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>Приказ Минтруда России №155н от 28 марта 2014 г. «Об утверждении Правил по охране труда при работе на высоте» с 06.05.2015. Внесены изменения с 04.08.2015 Приказом Минтруда от 17 июня 2015 г. N 383н.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>Приказ Минтруда России N 642н 17 сентября 2014 г. «Об утверждении  Правил по охране труда при погрузочно-разгрузочных работах и размещении грузов» с 01.07.2015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>Приказ Минтруда России от 17 августа 2015 г. N 552н «Об утверждении Правил по охране труда при работе с инструментом и приспособлениями» с 08.01.2016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>Приказ Минтруда России от 17 августа 2015 г. N 551н «Об утверждении Правил по охране труда при эксплуатации тепловых энергоустановок» с 08.01.2016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>Приказ Минтруда России от 7 июля 2015 г. N 439н «Об утверждении Правил по охране труда в жилищно-коммунальном хозяйстве» с 14.11.2015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 xml:space="preserve">Приказ Минтруда России от 1 июня 2015 г. N 336н «Об утверждении Правил по охране труда в строительстве» с 28.08.2015 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>Приказ Минтруда России N 367н от 5 июня 2014 г. «Об утверждении Правил по охране труда на судах морского и речного флота» с 02.06.2015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 xml:space="preserve">Приказ Минтруда России от 23 декабря 2014 г. N 1104н «Об утверждении Правил по охране труда при эксплуатации холодильных установок» с 03.06.2015. 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>Приказ Минтруда России от 23 декабря 2014 г. N 1101н «Об утверждении Правил по охране труда при выполнении электросварочных и газосварочных работ» с 27.05.2015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>Приказ Минтруда России от 17 августа 2015 г. N 550н «Об утверждении Правил по охране труда при производстве отдельных видов пищевой продукции» с 01.04.2016.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>Приказ Минтруда России от 16 ноября 2015 г. N 873н «Об утверждении Правил по охране труда при хранении, транспортировании и реализации нефтепродуктов» с 04.05.2016.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>Приказ Минтруда России от 02.11.2015 N 835н «Об утверждении Правил по охране труда в лесозаготовительном, деревообрабатывающем производствах и при проведении лесохозяйственных работ» с 13.05.2016.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lastRenderedPageBreak/>
        <w:t>Приказ Минтруда России от 25.02.2016 N 76н "Об утверждении Правил по охране труда в сельском хозяйстве" с 01.07.2016.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>Приказ Минтруда России от 15.10.2015 N 722н «Об утверждении Правил по охране труда при производстве цемента» с 30.04.2016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>Приказ Минздрава России от 18.12.2015 N 933н "О порядке проведения медицинского освидетельствования на состояние опьянения (алкогольного, наркотического или иного токсического)» с 26.03.2016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>Приказ Минтруда России от 09.12.2014 N 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с 28.05.2015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>Приказ Минтруда России от 23 июня 2016 г. N 310н «Об утверждении Правил по охране труда при размещении, монтаже, техническом обслуживании и ремонте технологического оборудования» с 19.10.2016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>Приказ Минтруда России от 19 августа 2016 года № 438н «Об утверждении типового положения о системе управления охраной труда» с 28.10.2016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>ГОСТ 12.3.002-2014 «Система стандартов безопасности труда. Процессы производственные. Общие требования безопасности» с 01.07.2016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 xml:space="preserve">Приказ Федерального </w:t>
      </w:r>
      <w:proofErr w:type="spellStart"/>
      <w:r w:rsidRPr="00466A62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466A62">
        <w:rPr>
          <w:rFonts w:ascii="Times New Roman" w:hAnsi="Times New Roman" w:cs="Times New Roman"/>
          <w:sz w:val="28"/>
          <w:szCs w:val="28"/>
        </w:rPr>
        <w:t xml:space="preserve"> по техническому регулированию и метрологии от 09 июня 2016 года № 603-ст «О введении в действие межгосударственного стандарта» (ГОСТ 12.0.230.2-2015. Межгосударственный стандарт. Система стандартов безопасности труда. Системы управления охраной труда. Оценка соответствия. Требования) с 01.03.2017.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 xml:space="preserve">Приказ Федерального </w:t>
      </w:r>
      <w:proofErr w:type="spellStart"/>
      <w:r w:rsidRPr="00466A62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466A62">
        <w:rPr>
          <w:rFonts w:ascii="Times New Roman" w:hAnsi="Times New Roman" w:cs="Times New Roman"/>
          <w:sz w:val="28"/>
          <w:szCs w:val="28"/>
        </w:rPr>
        <w:t xml:space="preserve"> по техническому регулированию и метрологии от 09 июня 2016 года № 601-ст «О введении в действие межгосударственного стандарта» (ГОСТ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12.0.230-2007) с 01.03.2017.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Главного государственного санитарного врача РФ от 21.06.2016 N 81 "Об утверждении </w:t>
      </w:r>
      <w:proofErr w:type="spellStart"/>
      <w:r w:rsidRPr="00466A6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66A62">
        <w:rPr>
          <w:rFonts w:ascii="Times New Roman" w:hAnsi="Times New Roman" w:cs="Times New Roman"/>
          <w:sz w:val="28"/>
          <w:szCs w:val="28"/>
        </w:rPr>
        <w:t xml:space="preserve"> 2.2.4.3359-16 "Санитарно-эпидемиологические требования к физическим факторам на рабочих местах"</w:t>
      </w:r>
      <w:r w:rsidRPr="00466A62">
        <w:rPr>
          <w:rFonts w:ascii="Times New Roman" w:hAnsi="Times New Roman" w:cs="Times New Roman"/>
          <w:sz w:val="28"/>
          <w:szCs w:val="28"/>
        </w:rPr>
        <w:br/>
        <w:t>(вместе с "</w:t>
      </w:r>
      <w:proofErr w:type="spellStart"/>
      <w:r w:rsidRPr="00466A6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66A62">
        <w:rPr>
          <w:rFonts w:ascii="Times New Roman" w:hAnsi="Times New Roman" w:cs="Times New Roman"/>
          <w:sz w:val="28"/>
          <w:szCs w:val="28"/>
        </w:rPr>
        <w:t xml:space="preserve"> 2.2.4.3359-16. Санитарно-эпидемиологические правила и нормативы...") с 01.01.2017</w:t>
      </w:r>
    </w:p>
    <w:p w:rsidR="001B700B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66A62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466A62">
        <w:rPr>
          <w:rFonts w:ascii="Times New Roman" w:hAnsi="Times New Roman" w:cs="Times New Roman"/>
          <w:sz w:val="28"/>
          <w:szCs w:val="28"/>
        </w:rPr>
        <w:t xml:space="preserve"> от 10.06.2016 N 614-ст "О введении в действие межгосударственного стандарта» -  ГОСТ 12.4.026-2015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испытаний«, взамен ГОСТ 12.4.026-2001, с 01.03.2017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62">
        <w:rPr>
          <w:rFonts w:ascii="Times New Roman" w:hAnsi="Times New Roman" w:cs="Times New Roman"/>
          <w:sz w:val="28"/>
          <w:szCs w:val="28"/>
        </w:rPr>
        <w:t xml:space="preserve">Приказ Федерального </w:t>
      </w:r>
      <w:proofErr w:type="spellStart"/>
      <w:r w:rsidRPr="00466A62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466A62">
        <w:rPr>
          <w:rFonts w:ascii="Times New Roman" w:hAnsi="Times New Roman" w:cs="Times New Roman"/>
          <w:sz w:val="28"/>
          <w:szCs w:val="28"/>
        </w:rPr>
        <w:t xml:space="preserve"> по техническому регулированию и метрологии от 09 июня 2016 гола № 600-ст «О введении в действие межгосударственного стандарта» (ГОСТ 12.0.004-2015 "Система стандартов безопасности труда. Организация обучения безопасности труда. Общие положения", который принят взамен ГОСТ 12.0.004-90) с 01.03.2017.</w:t>
      </w:r>
    </w:p>
    <w:p w:rsidR="00466A62" w:rsidRPr="00466A62" w:rsidRDefault="00466A62" w:rsidP="0046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6A62" w:rsidRPr="00466A62" w:rsidSect="001B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6A62"/>
    <w:rsid w:val="001B700B"/>
    <w:rsid w:val="0046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2016-12-05T04:31:00Z</dcterms:created>
  <dcterms:modified xsi:type="dcterms:W3CDTF">2016-12-05T04:34:00Z</dcterms:modified>
</cp:coreProperties>
</file>